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4E24" w14:textId="77777777" w:rsidR="0066001D" w:rsidRDefault="0066001D" w:rsidP="0043515F">
      <w:pPr>
        <w:jc w:val="center"/>
        <w:rPr>
          <w:sz w:val="32"/>
          <w:szCs w:val="32"/>
        </w:rPr>
      </w:pPr>
      <w:bookmarkStart w:id="0" w:name="_GoBack"/>
      <w:bookmarkEnd w:id="0"/>
    </w:p>
    <w:p w14:paraId="208B078C" w14:textId="3380EBD9" w:rsidR="0043515F" w:rsidRDefault="0043515F" w:rsidP="0043515F">
      <w:pPr>
        <w:jc w:val="center"/>
        <w:rPr>
          <w:sz w:val="32"/>
          <w:szCs w:val="32"/>
        </w:rPr>
      </w:pPr>
      <w:r w:rsidRPr="0043515F">
        <w:rPr>
          <w:sz w:val="32"/>
          <w:szCs w:val="32"/>
        </w:rPr>
        <w:t xml:space="preserve">RETNINGSLINJER OG RENHOLD IFM HÅNDBALLTRENING I </w:t>
      </w:r>
      <w:r w:rsidR="00C05DBF">
        <w:rPr>
          <w:sz w:val="32"/>
          <w:szCs w:val="32"/>
        </w:rPr>
        <w:t>FYLKESHALLEN</w:t>
      </w:r>
      <w:r w:rsidR="00EF12AC">
        <w:rPr>
          <w:sz w:val="32"/>
          <w:szCs w:val="32"/>
        </w:rPr>
        <w:t xml:space="preserve"> – </w:t>
      </w:r>
      <w:proofErr w:type="spellStart"/>
      <w:r w:rsidR="00EF12AC">
        <w:rPr>
          <w:sz w:val="32"/>
          <w:szCs w:val="32"/>
        </w:rPr>
        <w:t>Covid</w:t>
      </w:r>
      <w:proofErr w:type="spellEnd"/>
      <w:r w:rsidR="00EF12AC">
        <w:rPr>
          <w:sz w:val="32"/>
          <w:szCs w:val="32"/>
        </w:rPr>
        <w:t xml:space="preserve"> 19</w:t>
      </w:r>
    </w:p>
    <w:p w14:paraId="24F5C7A9" w14:textId="69063AD2" w:rsidR="0043515F" w:rsidRDefault="0043515F" w:rsidP="0043515F">
      <w:pPr>
        <w:tabs>
          <w:tab w:val="left" w:pos="5500"/>
        </w:tabs>
        <w:rPr>
          <w:sz w:val="24"/>
          <w:szCs w:val="24"/>
        </w:rPr>
      </w:pPr>
    </w:p>
    <w:p w14:paraId="2F0B7CDB" w14:textId="53649E98" w:rsidR="0043515F" w:rsidRDefault="0043515F" w:rsidP="0043515F">
      <w:pPr>
        <w:tabs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Når v</w:t>
      </w:r>
      <w:r w:rsidR="001C4F20">
        <w:rPr>
          <w:sz w:val="24"/>
          <w:szCs w:val="24"/>
        </w:rPr>
        <w:t>åre lag skal trene</w:t>
      </w:r>
      <w:r>
        <w:rPr>
          <w:sz w:val="24"/>
          <w:szCs w:val="24"/>
        </w:rPr>
        <w:t xml:space="preserve"> </w:t>
      </w:r>
      <w:r w:rsidR="00C05DBF">
        <w:rPr>
          <w:sz w:val="24"/>
          <w:szCs w:val="24"/>
        </w:rPr>
        <w:t>Fylkeshallen</w:t>
      </w:r>
      <w:r>
        <w:rPr>
          <w:sz w:val="24"/>
          <w:szCs w:val="24"/>
        </w:rPr>
        <w:t>, er det flere retningslinjer som gjelder. Alle brukere og lag som benytter seg av treningstilbudet i MIL og</w:t>
      </w:r>
      <w:r w:rsidR="00C05DBF">
        <w:rPr>
          <w:sz w:val="24"/>
          <w:szCs w:val="24"/>
        </w:rPr>
        <w:t xml:space="preserve"> Fylkeshallen</w:t>
      </w:r>
      <w:r>
        <w:rPr>
          <w:sz w:val="24"/>
          <w:szCs w:val="24"/>
        </w:rPr>
        <w:t>, er forplikte</w:t>
      </w:r>
      <w:r w:rsidR="00275732">
        <w:rPr>
          <w:sz w:val="24"/>
          <w:szCs w:val="24"/>
        </w:rPr>
        <w:t>t</w:t>
      </w:r>
      <w:r>
        <w:rPr>
          <w:sz w:val="24"/>
          <w:szCs w:val="24"/>
        </w:rPr>
        <w:t xml:space="preserve"> til å følge disse.</w:t>
      </w:r>
    </w:p>
    <w:p w14:paraId="3143E236" w14:textId="1449F73B" w:rsidR="0043515F" w:rsidRDefault="0043515F" w:rsidP="0043515F">
      <w:pPr>
        <w:tabs>
          <w:tab w:val="left" w:pos="5500"/>
        </w:tabs>
        <w:rPr>
          <w:sz w:val="24"/>
          <w:szCs w:val="24"/>
        </w:rPr>
      </w:pPr>
    </w:p>
    <w:p w14:paraId="4150A420" w14:textId="4DB52A1A" w:rsidR="0043515F" w:rsidRPr="001445A4" w:rsidRDefault="0043515F" w:rsidP="00275732">
      <w:pPr>
        <w:tabs>
          <w:tab w:val="left" w:pos="5500"/>
        </w:tabs>
        <w:jc w:val="center"/>
        <w:rPr>
          <w:b/>
          <w:sz w:val="24"/>
          <w:szCs w:val="24"/>
        </w:rPr>
      </w:pPr>
      <w:r w:rsidRPr="001445A4">
        <w:rPr>
          <w:b/>
          <w:sz w:val="24"/>
          <w:szCs w:val="24"/>
        </w:rPr>
        <w:t>Retningslinjer fra Norges Håndballforbund:</w:t>
      </w:r>
    </w:p>
    <w:p w14:paraId="2BD34301" w14:textId="05FCE1CD" w:rsidR="0043515F" w:rsidRDefault="0043515F" w:rsidP="0043515F">
      <w:pPr>
        <w:pStyle w:val="Listeavsnitt"/>
        <w:numPr>
          <w:ilvl w:val="0"/>
          <w:numId w:val="1"/>
        </w:numPr>
        <w:tabs>
          <w:tab w:val="left" w:pos="5500"/>
        </w:tabs>
        <w:rPr>
          <w:rFonts w:cstheme="minorHAnsi"/>
          <w:sz w:val="24"/>
          <w:szCs w:val="24"/>
        </w:rPr>
      </w:pPr>
      <w:r w:rsidRPr="0043515F">
        <w:rPr>
          <w:rFonts w:cstheme="minorHAnsi"/>
          <w:sz w:val="24"/>
          <w:szCs w:val="24"/>
        </w:rPr>
        <w:t xml:space="preserve">Grupper på maks 20 personer, </w:t>
      </w:r>
      <w:proofErr w:type="spellStart"/>
      <w:r w:rsidRPr="0043515F">
        <w:rPr>
          <w:rFonts w:cstheme="minorHAnsi"/>
          <w:sz w:val="24"/>
          <w:szCs w:val="24"/>
        </w:rPr>
        <w:t>inkl</w:t>
      </w:r>
      <w:proofErr w:type="spellEnd"/>
      <w:r w:rsidRPr="0043515F">
        <w:rPr>
          <w:rFonts w:cstheme="minorHAnsi"/>
          <w:sz w:val="24"/>
          <w:szCs w:val="24"/>
        </w:rPr>
        <w:t xml:space="preserve"> trenerapparat. </w:t>
      </w:r>
    </w:p>
    <w:p w14:paraId="516F2DBE" w14:textId="449B8396" w:rsidR="00B478EE" w:rsidRPr="0043515F" w:rsidRDefault="00B478EE" w:rsidP="0043515F">
      <w:pPr>
        <w:pStyle w:val="Listeavsnitt"/>
        <w:numPr>
          <w:ilvl w:val="0"/>
          <w:numId w:val="1"/>
        </w:numPr>
        <w:tabs>
          <w:tab w:val="left" w:pos="5500"/>
        </w:tabs>
        <w:rPr>
          <w:rFonts w:cstheme="minorHAns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Deltagerlister skal føres for hver trening, og oppbevares av trener i minimum 10 dager</w:t>
      </w:r>
    </w:p>
    <w:p w14:paraId="6F042353" w14:textId="623EAA04" w:rsidR="0043515F" w:rsidRDefault="0043515F" w:rsidP="0043515F">
      <w:pPr>
        <w:pStyle w:val="Listeavsnitt"/>
        <w:numPr>
          <w:ilvl w:val="0"/>
          <w:numId w:val="1"/>
        </w:numPr>
        <w:tabs>
          <w:tab w:val="left" w:pos="5500"/>
        </w:tabs>
        <w:rPr>
          <w:rFonts w:cstheme="minorHAnsi"/>
          <w:sz w:val="24"/>
          <w:szCs w:val="24"/>
        </w:rPr>
      </w:pPr>
      <w:r w:rsidRPr="0043515F">
        <w:rPr>
          <w:rFonts w:cstheme="minorHAnsi"/>
          <w:sz w:val="24"/>
          <w:szCs w:val="24"/>
        </w:rPr>
        <w:t>Alle treninger skal ledes av en voksen over 18 år.</w:t>
      </w:r>
    </w:p>
    <w:p w14:paraId="4D6C2347" w14:textId="77777777" w:rsidR="00504C04" w:rsidRDefault="00391279" w:rsidP="0043515F">
      <w:pPr>
        <w:pStyle w:val="Listeavsnitt"/>
        <w:numPr>
          <w:ilvl w:val="0"/>
          <w:numId w:val="1"/>
        </w:numPr>
        <w:tabs>
          <w:tab w:val="left" w:pos="55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Foreldre eller andre personer som </w:t>
      </w:r>
      <w:r w:rsidR="004B682D">
        <w:rPr>
          <w:rFonts w:cstheme="minorHAnsi"/>
          <w:sz w:val="24"/>
          <w:szCs w:val="24"/>
        </w:rPr>
        <w:t xml:space="preserve">ikke er en del av treningsgruppen skal ikke oppholde seg i hallen. </w:t>
      </w:r>
    </w:p>
    <w:p w14:paraId="7274192B" w14:textId="1F045F62" w:rsidR="0043515F" w:rsidRPr="0043515F" w:rsidRDefault="0043515F" w:rsidP="0043515F">
      <w:pPr>
        <w:pStyle w:val="Listeavsnitt"/>
        <w:numPr>
          <w:ilvl w:val="0"/>
          <w:numId w:val="1"/>
        </w:numPr>
        <w:tabs>
          <w:tab w:val="left" w:pos="5500"/>
        </w:tabs>
        <w:rPr>
          <w:rFonts w:cstheme="minorHAnsi"/>
          <w:sz w:val="24"/>
          <w:szCs w:val="24"/>
        </w:rPr>
      </w:pPr>
      <w:r w:rsidRPr="0043515F">
        <w:rPr>
          <w:rFonts w:cstheme="minorHAnsi"/>
          <w:sz w:val="24"/>
          <w:szCs w:val="24"/>
        </w:rPr>
        <w:t>Håndvask eller hånssprit skal brukes på hender før og etter trening.</w:t>
      </w:r>
    </w:p>
    <w:p w14:paraId="0816E562" w14:textId="621F7B49" w:rsidR="00A9147C" w:rsidRPr="006B33D0" w:rsidRDefault="00A9147C" w:rsidP="006B33D0">
      <w:pPr>
        <w:pStyle w:val="Listeavsnitt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A9147C">
        <w:rPr>
          <w:rFonts w:eastAsia="Times New Roman" w:cstheme="minorHAnsi"/>
          <w:color w:val="222222"/>
          <w:sz w:val="24"/>
          <w:szCs w:val="24"/>
          <w:lang w:eastAsia="nb-NO"/>
        </w:rPr>
        <w:t>Treningene kan foregå med nærkontakt mellom spillerne. 1-meters regelen gjelder før, etter og i pauser/opphold i treningen.</w:t>
      </w:r>
    </w:p>
    <w:p w14:paraId="50A4A5AA" w14:textId="782394F8" w:rsidR="0043515F" w:rsidRPr="0043515F" w:rsidRDefault="0043515F" w:rsidP="003263CA">
      <w:pPr>
        <w:pStyle w:val="Listeavsnitt"/>
        <w:numPr>
          <w:ilvl w:val="0"/>
          <w:numId w:val="1"/>
        </w:numPr>
        <w:tabs>
          <w:tab w:val="left" w:pos="5500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3515F">
        <w:rPr>
          <w:rFonts w:eastAsia="Times New Roman" w:cstheme="minorHAnsi"/>
          <w:color w:val="222222"/>
          <w:sz w:val="24"/>
          <w:szCs w:val="24"/>
          <w:lang w:eastAsia="nb-NO"/>
        </w:rPr>
        <w:t>Deltakerne bør ikke ta seg til ansiktet mens man bedriver aktivitet med felles ball</w:t>
      </w:r>
    </w:p>
    <w:p w14:paraId="57744CC3" w14:textId="77777777" w:rsidR="0043515F" w:rsidRPr="0043515F" w:rsidRDefault="0043515F" w:rsidP="0043515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3515F">
        <w:rPr>
          <w:rFonts w:eastAsia="Times New Roman" w:cstheme="minorHAnsi"/>
          <w:color w:val="222222"/>
          <w:sz w:val="24"/>
          <w:szCs w:val="24"/>
          <w:lang w:eastAsia="nb-NO"/>
        </w:rPr>
        <w:t>Ballen skal vaskes etter hver trening (benytt vanlige rengjøringsmidler)</w:t>
      </w:r>
    </w:p>
    <w:p w14:paraId="23B1C529" w14:textId="77777777" w:rsidR="0043515F" w:rsidRPr="0043515F" w:rsidRDefault="0043515F" w:rsidP="0043515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3515F">
        <w:rPr>
          <w:rFonts w:eastAsia="Times New Roman" w:cstheme="minorHAnsi"/>
          <w:color w:val="222222"/>
          <w:sz w:val="24"/>
          <w:szCs w:val="24"/>
          <w:lang w:eastAsia="nb-NO"/>
        </w:rPr>
        <w:t>Alle har hver sin flaske</w:t>
      </w:r>
    </w:p>
    <w:p w14:paraId="75E57415" w14:textId="77777777" w:rsidR="0043515F" w:rsidRPr="0043515F" w:rsidRDefault="0043515F" w:rsidP="0043515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3515F">
        <w:rPr>
          <w:rFonts w:eastAsia="Times New Roman" w:cstheme="minorHAnsi"/>
          <w:color w:val="222222"/>
          <w:sz w:val="24"/>
          <w:szCs w:val="24"/>
          <w:lang w:eastAsia="nb-NO"/>
        </w:rPr>
        <w:t>For de som bruker klister skal hver spiller ha hvert sitt klister/</w:t>
      </w:r>
      <w:proofErr w:type="spellStart"/>
      <w:r w:rsidRPr="0043515F">
        <w:rPr>
          <w:rFonts w:eastAsia="Times New Roman" w:cstheme="minorHAnsi"/>
          <w:color w:val="222222"/>
          <w:sz w:val="24"/>
          <w:szCs w:val="24"/>
          <w:lang w:eastAsia="nb-NO"/>
        </w:rPr>
        <w:t>klisterfjerner</w:t>
      </w:r>
      <w:proofErr w:type="spellEnd"/>
    </w:p>
    <w:p w14:paraId="21BA2958" w14:textId="67901580" w:rsidR="006B4777" w:rsidRPr="00CB630C" w:rsidRDefault="0043515F" w:rsidP="00CB630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3515F">
        <w:rPr>
          <w:rFonts w:eastAsia="Times New Roman" w:cstheme="minorHAnsi"/>
          <w:color w:val="222222"/>
          <w:sz w:val="24"/>
          <w:szCs w:val="24"/>
          <w:lang w:eastAsia="nb-NO"/>
        </w:rPr>
        <w:t>Spiller og foreldre skal informeres grundig om smittevernregler generelt og håndballens retningslinjer spesielt</w:t>
      </w:r>
      <w:r w:rsidR="006B4777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</w:p>
    <w:p w14:paraId="57F591E7" w14:textId="5BDFB345" w:rsidR="0043515F" w:rsidRDefault="0043515F" w:rsidP="0043515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43515F">
        <w:rPr>
          <w:rFonts w:eastAsia="Times New Roman" w:cstheme="minorHAnsi"/>
          <w:color w:val="222222"/>
          <w:sz w:val="24"/>
          <w:szCs w:val="24"/>
          <w:lang w:eastAsia="nb-NO"/>
        </w:rPr>
        <w:t>Det er tillatt å bruke felles utstyr så lenge rådene over følges. Husk også å vask</w:t>
      </w:r>
      <w:r w:rsidR="004F7370">
        <w:rPr>
          <w:rFonts w:eastAsia="Times New Roman" w:cstheme="minorHAnsi"/>
          <w:color w:val="222222"/>
          <w:sz w:val="24"/>
          <w:szCs w:val="24"/>
          <w:lang w:eastAsia="nb-NO"/>
        </w:rPr>
        <w:t>e</w:t>
      </w:r>
      <w:r w:rsidRPr="0043515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felles utstyr etter hver trening</w:t>
      </w:r>
      <w:r w:rsidR="00AA3927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</w:p>
    <w:p w14:paraId="273E8EE0" w14:textId="77777777" w:rsidR="00AA3927" w:rsidRDefault="00AA3927" w:rsidP="00F55944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AA3927">
        <w:rPr>
          <w:rFonts w:eastAsia="Times New Roman" w:cstheme="minorHAnsi"/>
          <w:color w:val="222222"/>
          <w:sz w:val="24"/>
          <w:szCs w:val="24"/>
          <w:lang w:eastAsia="nb-NO"/>
        </w:rPr>
        <w:t>Spillere med Covid-19 relaterte symptomer skal sendes hjem.</w:t>
      </w:r>
    </w:p>
    <w:p w14:paraId="0DFDD40C" w14:textId="5C0AD948" w:rsidR="0043515F" w:rsidRPr="00AA3927" w:rsidRDefault="0043515F" w:rsidP="00F55944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AA3927">
        <w:rPr>
          <w:rFonts w:eastAsia="Times New Roman" w:cstheme="minorHAnsi"/>
          <w:color w:val="222222"/>
          <w:sz w:val="24"/>
          <w:szCs w:val="24"/>
          <w:lang w:eastAsia="nb-NO"/>
        </w:rPr>
        <w:t>Forsettlig brudd på retningslinjene skal føre til bortvisning fra treningen.</w:t>
      </w:r>
    </w:p>
    <w:p w14:paraId="5C0605DB" w14:textId="3053F85B" w:rsidR="0043515F" w:rsidRDefault="0043515F" w:rsidP="0043515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206B7535" w14:textId="77777777" w:rsidR="0043515F" w:rsidRDefault="0043515F" w:rsidP="0043515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59DA5642" w14:textId="5180BA19" w:rsidR="0043515F" w:rsidRPr="001445A4" w:rsidRDefault="0043515F" w:rsidP="00275732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nb-NO"/>
        </w:rPr>
      </w:pPr>
      <w:r w:rsidRPr="001445A4">
        <w:rPr>
          <w:rFonts w:eastAsia="Times New Roman" w:cstheme="minorHAnsi"/>
          <w:b/>
          <w:color w:val="222222"/>
          <w:sz w:val="24"/>
          <w:szCs w:val="24"/>
          <w:lang w:eastAsia="nb-NO"/>
        </w:rPr>
        <w:t xml:space="preserve">Retningslinjer </w:t>
      </w:r>
      <w:r w:rsidR="00275732" w:rsidRPr="001445A4">
        <w:rPr>
          <w:rFonts w:eastAsia="Times New Roman" w:cstheme="minorHAnsi"/>
          <w:b/>
          <w:color w:val="222222"/>
          <w:sz w:val="24"/>
          <w:szCs w:val="24"/>
          <w:lang w:eastAsia="nb-NO"/>
        </w:rPr>
        <w:t>og</w:t>
      </w:r>
      <w:r w:rsidRPr="001445A4">
        <w:rPr>
          <w:rFonts w:eastAsia="Times New Roman" w:cstheme="minorHAnsi"/>
          <w:b/>
          <w:color w:val="222222"/>
          <w:sz w:val="24"/>
          <w:szCs w:val="24"/>
          <w:lang w:eastAsia="nb-NO"/>
        </w:rPr>
        <w:t xml:space="preserve"> rengjøring pålagt</w:t>
      </w:r>
      <w:r w:rsidR="00C05DBF">
        <w:rPr>
          <w:rFonts w:eastAsia="Times New Roman" w:cstheme="minorHAnsi"/>
          <w:b/>
          <w:color w:val="222222"/>
          <w:sz w:val="24"/>
          <w:szCs w:val="24"/>
          <w:lang w:eastAsia="nb-NO"/>
        </w:rPr>
        <w:t xml:space="preserve"> oss</w:t>
      </w:r>
      <w:r w:rsidRPr="001445A4">
        <w:rPr>
          <w:rFonts w:eastAsia="Times New Roman" w:cstheme="minorHAnsi"/>
          <w:b/>
          <w:color w:val="222222"/>
          <w:sz w:val="24"/>
          <w:szCs w:val="24"/>
          <w:lang w:eastAsia="nb-NO"/>
        </w:rPr>
        <w:t xml:space="preserve"> av </w:t>
      </w:r>
      <w:r w:rsidR="00C05DBF">
        <w:rPr>
          <w:rFonts w:eastAsia="Times New Roman" w:cstheme="minorHAnsi"/>
          <w:b/>
          <w:color w:val="222222"/>
          <w:sz w:val="24"/>
          <w:szCs w:val="24"/>
          <w:lang w:eastAsia="nb-NO"/>
        </w:rPr>
        <w:t>fylkeskommune</w:t>
      </w:r>
      <w:r w:rsidRPr="001445A4">
        <w:rPr>
          <w:rFonts w:eastAsia="Times New Roman" w:cstheme="minorHAnsi"/>
          <w:b/>
          <w:color w:val="222222"/>
          <w:sz w:val="24"/>
          <w:szCs w:val="24"/>
          <w:lang w:eastAsia="nb-NO"/>
        </w:rPr>
        <w:t>:</w:t>
      </w:r>
    </w:p>
    <w:p w14:paraId="0CEE7440" w14:textId="224384C4" w:rsidR="00C05DBF" w:rsidRPr="00C05DBF" w:rsidRDefault="00C05DBF" w:rsidP="00C05D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2EE7ED6" w14:textId="3797B69E" w:rsidR="00C05DBF" w:rsidRPr="00C05DBF" w:rsidRDefault="00C05DBF" w:rsidP="00C05DBF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Trenere skal vaske/sprite</w:t>
      </w:r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berøringsflater mellom hver gruppe. Renhold på </w:t>
      </w:r>
      <w:proofErr w:type="spellStart"/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>vgs</w:t>
      </w:r>
      <w:proofErr w:type="spellEnd"/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setter ut flasker med sprit og dagligrent, og det blir bruk av engangskluter/papir. </w:t>
      </w:r>
    </w:p>
    <w:p w14:paraId="0284AB71" w14:textId="77777777" w:rsidR="00C05DBF" w:rsidRPr="00C05DBF" w:rsidRDefault="00C05DBF" w:rsidP="00C05DBF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>Hvis det benyttes kjegler, så må disse også rengjøres etter bruk. Kjegler settes lettere tilgjengelig, materialrom holdes låst.</w:t>
      </w:r>
    </w:p>
    <w:p w14:paraId="356A830D" w14:textId="77777777" w:rsidR="00C05DBF" w:rsidRDefault="00C05DBF" w:rsidP="00C05DBF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Vi ønsker å ha kontroll på hvem som er til stede – det må føres lister. NB! Ansvarlig voksen må skrive under hos tilsynsvakter.  Dette er ekstra viktig i denne situasjonen. Ikke bruk av garderobe, kun toalett.  </w:t>
      </w:r>
    </w:p>
    <w:p w14:paraId="36B1BD68" w14:textId="5270333D" w:rsidR="00C05DBF" w:rsidRPr="00C05DBF" w:rsidRDefault="00C05DBF" w:rsidP="00C05DBF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>På toalettene må det sprites dørhåndtak, doring, vask og knapp for nedskylling.</w:t>
      </w:r>
    </w:p>
    <w:p w14:paraId="74942C57" w14:textId="77777777" w:rsidR="00C05DBF" w:rsidRDefault="00C05DBF" w:rsidP="00C05DBF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Hallvakt</w:t>
      </w:r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sluse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r</w:t>
      </w:r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inn gruppene.  Neste gruppe må vente ute så det laget som er inne kan komme seg ut. Vil </w:t>
      </w:r>
      <w:proofErr w:type="spellStart"/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>vil</w:t>
      </w:r>
      <w:proofErr w:type="spellEnd"/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på denne måten unngå trengsel i korridorer og ved utgang.</w:t>
      </w:r>
    </w:p>
    <w:p w14:paraId="09BEDF1A" w14:textId="77777777" w:rsidR="00C05DBF" w:rsidRDefault="00C05DBF" w:rsidP="00C05DBF">
      <w:pPr>
        <w:pStyle w:val="Listeavsnitt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065E688C" w14:textId="12CE4A8B" w:rsidR="00C05DBF" w:rsidRDefault="00C05DBF" w:rsidP="00C05DBF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nb-NO"/>
        </w:rPr>
        <w:t>Skifting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skal gjøres på lang</w:t>
      </w:r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>siden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inne på</w:t>
      </w:r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banen,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garderober skal kun benyttes til gjennomgang. </w:t>
      </w:r>
      <w:r w:rsidRPr="00C05DB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Toaletter kan selvsagt benyttes, men berøringsflater må sprites i etterkant.  Vgs. setter inn nødvendig utstyr.  </w:t>
      </w:r>
    </w:p>
    <w:p w14:paraId="0F6E0701" w14:textId="77777777" w:rsidR="00C05DBF" w:rsidRPr="00C05DBF" w:rsidRDefault="00C05DBF" w:rsidP="00C05DBF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49279AE4" w14:textId="0838BC1B" w:rsidR="00C05DBF" w:rsidRPr="00C05DBF" w:rsidRDefault="00C05DBF" w:rsidP="00C05D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NB! Lagene skal være ute av hallen innen egen treningstid er omme!</w:t>
      </w:r>
    </w:p>
    <w:p w14:paraId="037B9D81" w14:textId="7C80D725" w:rsidR="00047632" w:rsidRPr="00C05DBF" w:rsidRDefault="00047632" w:rsidP="00C05D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026A3EE4" w14:textId="39EDCB8C" w:rsidR="00913372" w:rsidRPr="00C05DBF" w:rsidRDefault="00913372" w:rsidP="00C05DB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sectPr w:rsidR="00913372" w:rsidRPr="00C05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5A12" w14:textId="77777777" w:rsidR="00A15972" w:rsidRDefault="00A15972" w:rsidP="00DB0A2D">
      <w:pPr>
        <w:spacing w:after="0" w:line="240" w:lineRule="auto"/>
      </w:pPr>
      <w:r>
        <w:separator/>
      </w:r>
    </w:p>
  </w:endnote>
  <w:endnote w:type="continuationSeparator" w:id="0">
    <w:p w14:paraId="177F9B6D" w14:textId="77777777" w:rsidR="00A15972" w:rsidRDefault="00A15972" w:rsidP="00DB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281E" w14:textId="77777777" w:rsidR="0066001D" w:rsidRDefault="006600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B716" w14:textId="77777777" w:rsidR="0066001D" w:rsidRDefault="0066001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EA8A" w14:textId="77777777" w:rsidR="0066001D" w:rsidRDefault="00660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1B03" w14:textId="77777777" w:rsidR="00A15972" w:rsidRDefault="00A15972" w:rsidP="00DB0A2D">
      <w:pPr>
        <w:spacing w:after="0" w:line="240" w:lineRule="auto"/>
      </w:pPr>
      <w:r>
        <w:separator/>
      </w:r>
    </w:p>
  </w:footnote>
  <w:footnote w:type="continuationSeparator" w:id="0">
    <w:p w14:paraId="291B738A" w14:textId="77777777" w:rsidR="00A15972" w:rsidRDefault="00A15972" w:rsidP="00DB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BAD4" w14:textId="77777777" w:rsidR="0066001D" w:rsidRDefault="006600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0EEB" w14:textId="381EF084" w:rsidR="0066001D" w:rsidRDefault="0066001D" w:rsidP="0066001D">
    <w:pPr>
      <w:pStyle w:val="Topptekst"/>
      <w:jc w:val="center"/>
    </w:pPr>
    <w:r>
      <w:rPr>
        <w:noProof/>
      </w:rPr>
      <w:drawing>
        <wp:inline distT="0" distB="0" distL="0" distR="0" wp14:anchorId="4A6F871E" wp14:editId="7BCE65A9">
          <wp:extent cx="3048000" cy="640080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D9E4" w14:textId="77777777" w:rsidR="0066001D" w:rsidRDefault="006600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862"/>
    <w:multiLevelType w:val="multilevel"/>
    <w:tmpl w:val="2668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40D0D"/>
    <w:multiLevelType w:val="hybridMultilevel"/>
    <w:tmpl w:val="B750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77F7"/>
    <w:multiLevelType w:val="hybridMultilevel"/>
    <w:tmpl w:val="E500C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63BA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B12D5C"/>
    <w:multiLevelType w:val="hybridMultilevel"/>
    <w:tmpl w:val="B9DE28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113B"/>
    <w:multiLevelType w:val="hybridMultilevel"/>
    <w:tmpl w:val="837ED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B7E89"/>
    <w:multiLevelType w:val="hybridMultilevel"/>
    <w:tmpl w:val="54A6E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098F"/>
    <w:multiLevelType w:val="hybridMultilevel"/>
    <w:tmpl w:val="D0469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728B"/>
    <w:multiLevelType w:val="hybridMultilevel"/>
    <w:tmpl w:val="354873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1EEE"/>
    <w:multiLevelType w:val="hybridMultilevel"/>
    <w:tmpl w:val="6B2E6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5F"/>
    <w:rsid w:val="00047632"/>
    <w:rsid w:val="001445A4"/>
    <w:rsid w:val="001C4F20"/>
    <w:rsid w:val="00215A7B"/>
    <w:rsid w:val="0025066A"/>
    <w:rsid w:val="00275732"/>
    <w:rsid w:val="00391279"/>
    <w:rsid w:val="003C0A0B"/>
    <w:rsid w:val="0043515F"/>
    <w:rsid w:val="00437C9F"/>
    <w:rsid w:val="004977AB"/>
    <w:rsid w:val="004B682D"/>
    <w:rsid w:val="004E0DB4"/>
    <w:rsid w:val="004F7370"/>
    <w:rsid w:val="00504C04"/>
    <w:rsid w:val="00514595"/>
    <w:rsid w:val="005913B1"/>
    <w:rsid w:val="005E2851"/>
    <w:rsid w:val="005E6BB6"/>
    <w:rsid w:val="0066001D"/>
    <w:rsid w:val="00673A27"/>
    <w:rsid w:val="006B33D0"/>
    <w:rsid w:val="006B4777"/>
    <w:rsid w:val="006E308F"/>
    <w:rsid w:val="00761FD5"/>
    <w:rsid w:val="00913372"/>
    <w:rsid w:val="0099480C"/>
    <w:rsid w:val="00A15972"/>
    <w:rsid w:val="00A814AC"/>
    <w:rsid w:val="00A9147C"/>
    <w:rsid w:val="00AA3927"/>
    <w:rsid w:val="00B260EC"/>
    <w:rsid w:val="00B478EE"/>
    <w:rsid w:val="00B76D34"/>
    <w:rsid w:val="00C05DBF"/>
    <w:rsid w:val="00C63D86"/>
    <w:rsid w:val="00C76A24"/>
    <w:rsid w:val="00C801F6"/>
    <w:rsid w:val="00CB630C"/>
    <w:rsid w:val="00D524B4"/>
    <w:rsid w:val="00D9243B"/>
    <w:rsid w:val="00DB0A2D"/>
    <w:rsid w:val="00DE624D"/>
    <w:rsid w:val="00E30055"/>
    <w:rsid w:val="00E83208"/>
    <w:rsid w:val="00E868F2"/>
    <w:rsid w:val="00EF12AC"/>
    <w:rsid w:val="00F03B94"/>
    <w:rsid w:val="00F655A0"/>
    <w:rsid w:val="00FB1FC5"/>
    <w:rsid w:val="00FD2C58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8E965"/>
  <w15:chartTrackingRefBased/>
  <w15:docId w15:val="{FB33510F-1DBC-41F9-9B9E-B944F755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515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6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001D"/>
  </w:style>
  <w:style w:type="paragraph" w:styleId="Bunntekst">
    <w:name w:val="footer"/>
    <w:basedOn w:val="Normal"/>
    <w:link w:val="BunntekstTegn"/>
    <w:uiPriority w:val="99"/>
    <w:unhideWhenUsed/>
    <w:rsid w:val="0066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9207C6525B34FB8CF7CB5E8E2F033" ma:contentTypeVersion="10" ma:contentTypeDescription="Create a new document." ma:contentTypeScope="" ma:versionID="a7c5bf5c537118b6db9c36e880fd6fd4">
  <xsd:schema xmlns:xsd="http://www.w3.org/2001/XMLSchema" xmlns:xs="http://www.w3.org/2001/XMLSchema" xmlns:p="http://schemas.microsoft.com/office/2006/metadata/properties" xmlns:ns3="e492af0d-e464-4abd-8fbb-820120cd826d" xmlns:ns4="59626dcd-3dc8-440c-9ce7-fcb95d365fa6" targetNamespace="http://schemas.microsoft.com/office/2006/metadata/properties" ma:root="true" ma:fieldsID="1b1aec64db3bcc93c78e1bde4ece10f5" ns3:_="" ns4:_="">
    <xsd:import namespace="e492af0d-e464-4abd-8fbb-820120cd826d"/>
    <xsd:import namespace="59626dcd-3dc8-440c-9ce7-fcb95d365f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2af0d-e464-4abd-8fbb-820120cd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6dcd-3dc8-440c-9ce7-fcb95d365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86605-C639-45DB-8373-3A07F85C6642}">
  <ds:schemaRefs>
    <ds:schemaRef ds:uri="http://purl.org/dc/elements/1.1/"/>
    <ds:schemaRef ds:uri="http://purl.org/dc/dcmitype/"/>
    <ds:schemaRef ds:uri="59626dcd-3dc8-440c-9ce7-fcb95d365fa6"/>
    <ds:schemaRef ds:uri="http://schemas.microsoft.com/office/infopath/2007/PartnerControls"/>
    <ds:schemaRef ds:uri="http://schemas.openxmlformats.org/package/2006/metadata/core-properties"/>
    <ds:schemaRef ds:uri="e492af0d-e464-4abd-8fbb-820120cd826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6DB474-9509-4C36-A3B6-07813496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8FE44-E3CC-422F-A278-D84CC7FC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2af0d-e464-4abd-8fbb-820120cd826d"/>
    <ds:schemaRef ds:uri="59626dcd-3dc8-440c-9ce7-fcb95d365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1815C52E.dotm</Template>
  <TotalTime>48</TotalTime>
  <Pages>2</Pages>
  <Words>380</Words>
  <Characters>2133</Characters>
  <Application>Microsoft Office Word</Application>
  <DocSecurity>0</DocSecurity>
  <Lines>47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roar aasgård</dc:creator>
  <cp:keywords/>
  <dc:description/>
  <cp:lastModifiedBy>Stig Roar Aasgård</cp:lastModifiedBy>
  <cp:revision>45</cp:revision>
  <dcterms:created xsi:type="dcterms:W3CDTF">2020-10-09T07:48:00Z</dcterms:created>
  <dcterms:modified xsi:type="dcterms:W3CDTF">2020-10-11T17:39:00Z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26a644-be5d-489f-bf1d-9269cb07edbe_Enabled">
    <vt:lpwstr>True</vt:lpwstr>
  </property>
  <property fmtid="{D5CDD505-2E9C-101B-9397-08002B2CF9AE}" pid="3" name="MSIP_Label_c526a644-be5d-489f-bf1d-9269cb07edbe_SiteId">
    <vt:lpwstr>a8d61462-f252-44b2-bf6a-d7231960c041</vt:lpwstr>
  </property>
  <property fmtid="{D5CDD505-2E9C-101B-9397-08002B2CF9AE}" pid="4" name="MSIP_Label_c526a644-be5d-489f-bf1d-9269cb07edbe_Owner">
    <vt:lpwstr>stig.aasgard@Statnett.no</vt:lpwstr>
  </property>
  <property fmtid="{D5CDD505-2E9C-101B-9397-08002B2CF9AE}" pid="5" name="MSIP_Label_c526a644-be5d-489f-bf1d-9269cb07edbe_SetDate">
    <vt:lpwstr>2020-10-09T07:48:07.6183476Z</vt:lpwstr>
  </property>
  <property fmtid="{D5CDD505-2E9C-101B-9397-08002B2CF9AE}" pid="6" name="MSIP_Label_c526a644-be5d-489f-bf1d-9269cb07edbe_Name">
    <vt:lpwstr>Annet</vt:lpwstr>
  </property>
  <property fmtid="{D5CDD505-2E9C-101B-9397-08002B2CF9AE}" pid="7" name="MSIP_Label_c526a644-be5d-489f-bf1d-9269cb07edbe_Application">
    <vt:lpwstr>Microsoft Azure Information Protection</vt:lpwstr>
  </property>
  <property fmtid="{D5CDD505-2E9C-101B-9397-08002B2CF9AE}" pid="8" name="MSIP_Label_c526a644-be5d-489f-bf1d-9269cb07edbe_ActionId">
    <vt:lpwstr>7aabe56f-1776-4ff1-8f93-725ab4fc29ae</vt:lpwstr>
  </property>
  <property fmtid="{D5CDD505-2E9C-101B-9397-08002B2CF9AE}" pid="9" name="MSIP_Label_c526a644-be5d-489f-bf1d-9269cb07edbe_Extended_MSFT_Method">
    <vt:lpwstr>Manual</vt:lpwstr>
  </property>
  <property fmtid="{D5CDD505-2E9C-101B-9397-08002B2CF9AE}" pid="10" name="MSIP_Label_53cc820c-7ecf-4d66-ad4f-3d23d4695006_Enabled">
    <vt:lpwstr>True</vt:lpwstr>
  </property>
  <property fmtid="{D5CDD505-2E9C-101B-9397-08002B2CF9AE}" pid="11" name="MSIP_Label_53cc820c-7ecf-4d66-ad4f-3d23d4695006_SiteId">
    <vt:lpwstr>a8d61462-f252-44b2-bf6a-d7231960c041</vt:lpwstr>
  </property>
  <property fmtid="{D5CDD505-2E9C-101B-9397-08002B2CF9AE}" pid="12" name="MSIP_Label_53cc820c-7ecf-4d66-ad4f-3d23d4695006_Owner">
    <vt:lpwstr>stig.aasgard@Statnett.no</vt:lpwstr>
  </property>
  <property fmtid="{D5CDD505-2E9C-101B-9397-08002B2CF9AE}" pid="13" name="MSIP_Label_53cc820c-7ecf-4d66-ad4f-3d23d4695006_SetDate">
    <vt:lpwstr>2020-10-09T07:48:07.6183476Z</vt:lpwstr>
  </property>
  <property fmtid="{D5CDD505-2E9C-101B-9397-08002B2CF9AE}" pid="14" name="MSIP_Label_53cc820c-7ecf-4d66-ad4f-3d23d4695006_Name">
    <vt:lpwstr>Ikke jobbrelatert</vt:lpwstr>
  </property>
  <property fmtid="{D5CDD505-2E9C-101B-9397-08002B2CF9AE}" pid="15" name="MSIP_Label_53cc820c-7ecf-4d66-ad4f-3d23d4695006_Application">
    <vt:lpwstr>Microsoft Azure Information Protection</vt:lpwstr>
  </property>
  <property fmtid="{D5CDD505-2E9C-101B-9397-08002B2CF9AE}" pid="16" name="MSIP_Label_53cc820c-7ecf-4d66-ad4f-3d23d4695006_ActionId">
    <vt:lpwstr>7aabe56f-1776-4ff1-8f93-725ab4fc29ae</vt:lpwstr>
  </property>
  <property fmtid="{D5CDD505-2E9C-101B-9397-08002B2CF9AE}" pid="17" name="MSIP_Label_53cc820c-7ecf-4d66-ad4f-3d23d4695006_Parent">
    <vt:lpwstr>c526a644-be5d-489f-bf1d-9269cb07edbe</vt:lpwstr>
  </property>
  <property fmtid="{D5CDD505-2E9C-101B-9397-08002B2CF9AE}" pid="18" name="MSIP_Label_53cc820c-7ecf-4d66-ad4f-3d23d4695006_Extended_MSFT_Method">
    <vt:lpwstr>Manual</vt:lpwstr>
  </property>
  <property fmtid="{D5CDD505-2E9C-101B-9397-08002B2CF9AE}" pid="19" name="Sensitivity">
    <vt:lpwstr>Annet Ikke jobbrelatert</vt:lpwstr>
  </property>
  <property fmtid="{D5CDD505-2E9C-101B-9397-08002B2CF9AE}" pid="20" name="ContentTypeId">
    <vt:lpwstr>0x0101007FD9207C6525B34FB8CF7CB5E8E2F033</vt:lpwstr>
  </property>
  <property fmtid="{D5CDD505-2E9C-101B-9397-08002B2CF9AE}" pid="21" name="Addo_DocID">
    <vt:lpwstr>8d446efd-a7a1-4c10-821e-9370a3c9f3ae</vt:lpwstr>
  </property>
</Properties>
</file>