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STYREMØTE MALVIK IL HÅNDBALL</w:t>
      </w:r>
      <w:r>
        <w:rPr>
          <w:rFonts w:ascii="Calibri" w:hAnsi="Calibri" w:cs="Calibri" w:eastAsia="Calibri"/>
          <w:color w:val="000000"/>
          <w:spacing w:val="0"/>
          <w:position w:val="0"/>
          <w:sz w:val="56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  <w:br/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170"/>
        <w:gridCol w:w="7830"/>
      </w:tblGrid>
      <w:tr>
        <w:trPr>
          <w:trHeight w:val="435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Møte: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11/2023 </w:t>
            </w:r>
          </w:p>
        </w:tc>
      </w:tr>
      <w:tr>
        <w:trPr>
          <w:trHeight w:val="405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Tidspunkt: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24.10.23 kl 19:00 </w:t>
            </w:r>
          </w:p>
        </w:tc>
      </w:tr>
      <w:tr>
        <w:trPr>
          <w:trHeight w:val="420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Sted: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Malvikhallen 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Tilstede: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Karl Sigmund Hagen, Vidar Furu, Kristine Mattson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Berte Brevik Vaag, Harald Sande, Linda Myhre, Sivert Vist, Øyvind Olsen, Andreas Baadnes, Kristine Johnsen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Fravær: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Mattson</w:t>
            </w:r>
          </w:p>
        </w:tc>
      </w:tr>
      <w:tr>
        <w:trPr>
          <w:trHeight w:val="465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Referent: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Karl Sigmund Hagen</w:t>
            </w: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8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  <w:br/>
      </w:r>
    </w:p>
    <w:tbl>
      <w:tblPr/>
      <w:tblGrid>
        <w:gridCol w:w="2025"/>
        <w:gridCol w:w="5220"/>
        <w:gridCol w:w="1740"/>
      </w:tblGrid>
      <w:tr>
        <w:trPr>
          <w:trHeight w:val="31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SAK NR. 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ANSVARLIG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97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Åpning av møte, godkjenning av referat fra forrige møte og saker til eventuelt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Vidar/Alle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Sportslig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Bøje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Rammeavtale MIL/HIL/VHK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Søknad støtte J2010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Vidar/Alle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Støtte utenlandstur J/G 14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Kiosk/dugnad - toalettpapir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Cupstøtte søknader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Økonomi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budsjett/regnskap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Felles styremøte 7. november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Foreldremøte G11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1. november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Eventuelt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</w:t>
      </w:r>
    </w:p>
    <w:tbl>
      <w:tblPr/>
      <w:tblGrid>
        <w:gridCol w:w="2025"/>
        <w:gridCol w:w="5220"/>
        <w:gridCol w:w="1740"/>
      </w:tblGrid>
      <w:tr>
        <w:trPr>
          <w:trHeight w:val="31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SAK NR. 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ANSVARLIG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97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Åpning av møte, godkjenning av referat fra forrige møte og saker til eventuelt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Vidar/Alle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Sportslig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Åpning av sesong. Ønskelig med lagsballer for de yngste lagene. Bytte av lås på utstyrsrommet. Utfordringer med internettdekning i Malvikhallen. Planlegging av Trenerforum i løpet av november.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Raymond sjekker priser på baller, avklares.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Kristian/Øyvind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Rammeavtale MIL/HIL/VHK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Samarbeidsavtale gjennomgått. Vidar noterer tilbakemeldinger, og tar med seg i videre utarbeidelse av denne.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Søknad støtte J2010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Har kjøpt sekker og gensre som et ledd i arbeidet med lagsfølelse. Vedtar ikke støtte.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Vidar/Alle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Støtte utenlandstur J/G 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Søknad godkjennes, støttebeløp økes til kr. 2.500,-.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Kiosk/dugnad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toalettpapir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Kiosk; har gjennomført åpningshelg, bra salg i kiosken. Prøver seg frem i forhold til utvalg. Kioskdugnader er fordelt.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Toalettpapirdugnad; Informasjon sendes ut.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Kristine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Cupstøtte søknader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  <w:t xml:space="preserve">Vi støtter deltakelse på en cup ut over Steinkjercup.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Økonomi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budsjett/regnskap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Felles styremøte 7. november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Informasjon kommer.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Foreldremøte G11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1. november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klasserommet i Malvikhallen mellom kl. 18 og 19.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20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/2023</w:t>
            </w:r>
          </w:p>
        </w:tc>
        <w:tc>
          <w:tcPr>
            <w:tcW w:w="5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Eventuelt</w:t>
            </w:r>
          </w:p>
          <w:p>
            <w:pPr>
              <w:numPr>
                <w:ilvl w:val="0"/>
                <w:numId w:val="10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Hallvakt, fra 01. januar. Vil da tilfalle Håndballavdelingen. Vi må ha en hallvakt-ansvarlig. Tid fra kl. 16 til 21 hverdager, kl 08 til kl. 20 på helg. Inntekten vil gå direkte til lagskassen. Kr. 125.000,- pr. år i kompensasjon.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Alle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